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87572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июнь</w:t>
      </w:r>
      <w:r w:rsidR="00D500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ab/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2024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</w:t>
      </w:r>
      <w:r w:rsidR="00AE70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Республики Дагестан </w:t>
      </w:r>
      <w:bookmarkStart w:id="0" w:name="_GoBack"/>
      <w:bookmarkEnd w:id="0"/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поступило </w:t>
      </w:r>
      <w:r w:rsidR="0087572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</w:t>
      </w:r>
      <w:r w:rsidR="006556A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</w:t>
      </w:r>
      <w:r w:rsidR="00735E3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обращения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750B60">
        <w:rPr>
          <w:color w:val="000000" w:themeColor="text1"/>
          <w:sz w:val="32"/>
          <w:szCs w:val="32"/>
        </w:rPr>
        <w:t>1</w:t>
      </w:r>
      <w:r w:rsidR="0087572E">
        <w:rPr>
          <w:color w:val="000000" w:themeColor="text1"/>
          <w:sz w:val="32"/>
          <w:szCs w:val="32"/>
        </w:rPr>
        <w:t>4</w:t>
      </w:r>
      <w:r w:rsidRPr="003656AA">
        <w:rPr>
          <w:color w:val="000000" w:themeColor="text1"/>
          <w:sz w:val="32"/>
          <w:szCs w:val="32"/>
        </w:rPr>
        <w:t xml:space="preserve"> 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87572E">
        <w:rPr>
          <w:color w:val="000000" w:themeColor="text1"/>
          <w:sz w:val="32"/>
          <w:szCs w:val="32"/>
        </w:rPr>
        <w:t>7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proofErr w:type="gramStart"/>
      <w:r w:rsidR="00D50074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 w:rsidR="00D50074">
        <w:rPr>
          <w:color w:val="000000" w:themeColor="text1"/>
          <w:sz w:val="32"/>
          <w:szCs w:val="32"/>
        </w:rPr>
        <w:t>обращение</w:t>
      </w:r>
      <w:r w:rsidRPr="003656AA">
        <w:rPr>
          <w:color w:val="000000" w:themeColor="text1"/>
          <w:sz w:val="32"/>
          <w:szCs w:val="32"/>
        </w:rPr>
        <w:t>, оставленн</w:t>
      </w:r>
      <w:r w:rsidR="00D50074">
        <w:rPr>
          <w:color w:val="000000" w:themeColor="text1"/>
          <w:sz w:val="32"/>
          <w:szCs w:val="32"/>
        </w:rPr>
        <w:t>о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735E32" w:rsidRDefault="009A7FF4" w:rsidP="00735E32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735E32">
        <w:rPr>
          <w:sz w:val="32"/>
          <w:szCs w:val="32"/>
        </w:rPr>
        <w:t>Основные вопросы, отраженные в обращениях граждан:</w:t>
      </w:r>
      <w:r w:rsidR="00735E32" w:rsidRPr="00735E32">
        <w:rPr>
          <w:sz w:val="32"/>
          <w:szCs w:val="32"/>
        </w:rPr>
        <w:t xml:space="preserve"> </w:t>
      </w:r>
      <w:r w:rsidR="00735E32" w:rsidRPr="00735E32">
        <w:rPr>
          <w:color w:val="000000" w:themeColor="text1"/>
          <w:sz w:val="32"/>
          <w:szCs w:val="32"/>
        </w:rPr>
        <w:t>обеспечения    поливной      водой      сельскохоз</w:t>
      </w:r>
      <w:r w:rsidR="00735E32" w:rsidRPr="00735E32">
        <w:rPr>
          <w:color w:val="000000" w:themeColor="text1"/>
          <w:sz w:val="32"/>
          <w:szCs w:val="32"/>
        </w:rPr>
        <w:t>я</w:t>
      </w:r>
      <w:r w:rsidR="00735E32">
        <w:rPr>
          <w:color w:val="000000" w:themeColor="text1"/>
          <w:sz w:val="32"/>
          <w:szCs w:val="32"/>
        </w:rPr>
        <w:t xml:space="preserve">йственных товаропроизводителей, </w:t>
      </w:r>
      <w:r w:rsidR="00D50074" w:rsidRPr="00735E32">
        <w:rPr>
          <w:sz w:val="32"/>
          <w:szCs w:val="32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D50074" w:rsidRPr="00735E32">
        <w:rPr>
          <w:sz w:val="32"/>
          <w:szCs w:val="32"/>
        </w:rPr>
        <w:t>ФАПов</w:t>
      </w:r>
      <w:proofErr w:type="spellEnd"/>
      <w:r w:rsidR="00D50074" w:rsidRPr="00735E32">
        <w:rPr>
          <w:sz w:val="32"/>
          <w:szCs w:val="32"/>
        </w:rPr>
        <w:t xml:space="preserve"> и сельских дорог), земельных </w:t>
      </w:r>
      <w:proofErr w:type="gramStart"/>
      <w:r w:rsidR="00D50074" w:rsidRPr="00735E32">
        <w:rPr>
          <w:sz w:val="32"/>
          <w:szCs w:val="32"/>
        </w:rPr>
        <w:t>отношений,</w:t>
      </w:r>
      <w:r w:rsidR="00750B60" w:rsidRPr="00735E32">
        <w:rPr>
          <w:sz w:val="32"/>
          <w:szCs w:val="32"/>
        </w:rPr>
        <w:t xml:space="preserve">  </w:t>
      </w:r>
      <w:r w:rsidRPr="00735E32">
        <w:rPr>
          <w:color w:val="000000" w:themeColor="text1"/>
          <w:sz w:val="32"/>
          <w:szCs w:val="32"/>
        </w:rPr>
        <w:t>отрасли</w:t>
      </w:r>
      <w:proofErr w:type="gramEnd"/>
      <w:r w:rsidRPr="00735E32">
        <w:rPr>
          <w:color w:val="000000" w:themeColor="text1"/>
          <w:sz w:val="32"/>
          <w:szCs w:val="32"/>
        </w:rPr>
        <w:t xml:space="preserve"> животноводства</w:t>
      </w:r>
      <w:r w:rsidR="00D50074" w:rsidRPr="00735E32">
        <w:rPr>
          <w:color w:val="000000" w:themeColor="text1"/>
          <w:sz w:val="32"/>
          <w:szCs w:val="32"/>
        </w:rPr>
        <w:t>.</w:t>
      </w:r>
      <w:r w:rsidRPr="00735E32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AE70FD" w:rsidP="00735E32">
      <w:pPr>
        <w:ind w:firstLine="567"/>
      </w:pPr>
    </w:p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452EB6"/>
    <w:rsid w:val="00533024"/>
    <w:rsid w:val="006556A0"/>
    <w:rsid w:val="00735E32"/>
    <w:rsid w:val="007361A1"/>
    <w:rsid w:val="00750B60"/>
    <w:rsid w:val="0087572E"/>
    <w:rsid w:val="009A7FF4"/>
    <w:rsid w:val="00AD2FFC"/>
    <w:rsid w:val="00AE70FD"/>
    <w:rsid w:val="00CD4122"/>
    <w:rsid w:val="00D50074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F263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2024-06-27T11:26:00Z</dcterms:created>
  <dcterms:modified xsi:type="dcterms:W3CDTF">2024-06-27T11:36:00Z</dcterms:modified>
</cp:coreProperties>
</file>